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FD" w:rsidRPr="001134FD" w:rsidRDefault="001134FD" w:rsidP="001134FD">
      <w:pPr>
        <w:jc w:val="center"/>
        <w:rPr>
          <w:b/>
          <w:sz w:val="28"/>
          <w:szCs w:val="28"/>
        </w:rPr>
      </w:pPr>
      <w:r w:rsidRPr="001134FD">
        <w:rPr>
          <w:b/>
          <w:sz w:val="28"/>
          <w:szCs w:val="28"/>
        </w:rPr>
        <w:t>РЕКВИЗИТЫ ДЛЯ ПЕРЕЧИСЛЕНИЯ АРЕНДНОЙ ПЛАТЫ и ПЕНИ</w:t>
      </w:r>
    </w:p>
    <w:p w:rsidR="001134FD" w:rsidRPr="001134FD" w:rsidRDefault="001134FD" w:rsidP="001134FD">
      <w:pPr>
        <w:jc w:val="center"/>
        <w:rPr>
          <w:b/>
          <w:sz w:val="28"/>
          <w:szCs w:val="28"/>
        </w:rPr>
      </w:pPr>
      <w:r w:rsidRPr="001134FD">
        <w:rPr>
          <w:b/>
          <w:sz w:val="28"/>
          <w:szCs w:val="28"/>
        </w:rPr>
        <w:t>по аренде муниципального имущества</w:t>
      </w:r>
    </w:p>
    <w:p w:rsidR="001134FD" w:rsidRDefault="001134FD" w:rsidP="001134FD">
      <w:pPr>
        <w:rPr>
          <w:sz w:val="28"/>
          <w:szCs w:val="28"/>
        </w:rPr>
      </w:pPr>
    </w:p>
    <w:p w:rsidR="001134FD" w:rsidRDefault="001134FD" w:rsidP="001134FD"/>
    <w:tbl>
      <w:tblPr>
        <w:tblStyle w:val="a3"/>
        <w:tblW w:w="10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90"/>
        <w:gridCol w:w="597"/>
        <w:gridCol w:w="1211"/>
        <w:gridCol w:w="112"/>
        <w:gridCol w:w="68"/>
        <w:gridCol w:w="147"/>
        <w:gridCol w:w="390"/>
        <w:gridCol w:w="126"/>
        <w:gridCol w:w="177"/>
        <w:gridCol w:w="177"/>
        <w:gridCol w:w="349"/>
        <w:gridCol w:w="611"/>
        <w:gridCol w:w="180"/>
        <w:gridCol w:w="689"/>
        <w:gridCol w:w="174"/>
        <w:gridCol w:w="216"/>
        <w:gridCol w:w="781"/>
        <w:gridCol w:w="330"/>
        <w:gridCol w:w="68"/>
        <w:gridCol w:w="258"/>
        <w:gridCol w:w="1337"/>
      </w:tblGrid>
      <w:tr w:rsidR="00960548" w:rsidTr="00960548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548" w:rsidRDefault="00960548">
            <w:pPr>
              <w:rPr>
                <w:rFonts w:ascii="Arial" w:hAnsi="Arial" w:cs="Arial"/>
                <w:sz w:val="4"/>
                <w:szCs w:val="4"/>
              </w:rPr>
            </w:pPr>
          </w:p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ИЗВЕЩЕНИЕ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548" w:rsidRDefault="00960548">
            <w:pPr>
              <w:rPr>
                <w:rFonts w:ascii="Arial" w:hAnsi="Arial" w:cs="Arial"/>
                <w:sz w:val="4"/>
                <w:szCs w:val="4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Форма № ПД (налог)</w:t>
            </w:r>
          </w:p>
          <w:p w:rsidR="00960548" w:rsidRDefault="00960548">
            <w:pPr>
              <w:rPr>
                <w:rFonts w:ascii="Arial" w:hAnsi="Arial" w:cs="Arial"/>
                <w:sz w:val="4"/>
                <w:szCs w:val="4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УФК по Свердловской области (КУМИЗО администрации</w:t>
            </w:r>
            <w:proofErr w:type="gramEnd"/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Горноуральского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округа)</w:t>
            </w:r>
            <w:proofErr w:type="gramEnd"/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Налоговый орган*: ИНН</w:t>
            </w:r>
          </w:p>
        </w:tc>
        <w:tc>
          <w:tcPr>
            <w:tcW w:w="58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6648001277                           КПП  664801001</w:t>
            </w: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счета получателя платежа: </w:t>
            </w:r>
          </w:p>
        </w:tc>
        <w:tc>
          <w:tcPr>
            <w:tcW w:w="5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03100643000000016200</w:t>
            </w: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60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ГУ Банка России // УФК по Свердловской области г. Екатеринбург</w:t>
            </w:r>
          </w:p>
        </w:tc>
      </w:tr>
      <w:tr w:rsidR="00960548" w:rsidRP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P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P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P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БИК:</w:t>
            </w:r>
          </w:p>
        </w:tc>
        <w:tc>
          <w:tcPr>
            <w:tcW w:w="2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548" w:rsidRP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P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1480" w:type="dxa"/>
            <w:gridSpan w:val="3"/>
          </w:tcPr>
          <w:p w:rsidR="00960548" w:rsidRP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P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КОРСЧЕТ:</w:t>
            </w:r>
          </w:p>
        </w:tc>
        <w:tc>
          <w:tcPr>
            <w:tcW w:w="31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P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P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40102810645370000054</w:t>
            </w: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8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 w:rsidRPr="006A35D8">
              <w:rPr>
                <w:rFonts w:ascii="Arial" w:hAnsi="Arial" w:cs="Arial"/>
                <w:sz w:val="16"/>
                <w:szCs w:val="16"/>
              </w:rPr>
              <w:t xml:space="preserve">Доходы от сдачи в аренду объектов нежилого фонда </w:t>
            </w:r>
            <w:proofErr w:type="gramStart"/>
            <w:r w:rsidRPr="006A35D8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6A35D8">
              <w:rPr>
                <w:rFonts w:ascii="Arial" w:hAnsi="Arial" w:cs="Arial"/>
                <w:sz w:val="16"/>
                <w:szCs w:val="16"/>
              </w:rPr>
              <w:t xml:space="preserve"> дог. </w:t>
            </w:r>
            <w:r w:rsidRPr="006A35D8">
              <w:rPr>
                <w:rFonts w:ascii="Arial" w:hAnsi="Arial" w:cs="Arial"/>
                <w:sz w:val="16"/>
                <w:szCs w:val="16"/>
                <w:lang w:val="en-US"/>
              </w:rPr>
              <w:t>№</w:t>
            </w: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классификации:</w: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548" w:rsidRDefault="009605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35D8">
              <w:rPr>
                <w:rFonts w:ascii="Arial" w:hAnsi="Arial" w:cs="Arial"/>
                <w:b/>
                <w:sz w:val="16"/>
                <w:szCs w:val="16"/>
              </w:rPr>
              <w:t>90211105074040003120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327" w:type="dxa"/>
            <w:gridSpan w:val="3"/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ОКТМО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65717000</w:t>
            </w: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548" w:rsidRDefault="009605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Плательщик (Ф.И.О.):</w:t>
            </w:r>
          </w:p>
        </w:tc>
        <w:tc>
          <w:tcPr>
            <w:tcW w:w="60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плательщика: </w:t>
            </w:r>
          </w:p>
        </w:tc>
        <w:tc>
          <w:tcPr>
            <w:tcW w:w="619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лицевого счета плательщика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Tr="00960548">
        <w:trPr>
          <w:trHeight w:val="70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</w:t>
            </w:r>
          </w:p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сроку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Сумма налога </w:t>
            </w:r>
          </w:p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(сбора)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КАССИР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8" w:rsidRDefault="00960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9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548" w:rsidRDefault="009605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2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hideMark/>
          </w:tcPr>
          <w:p w:rsidR="00960548" w:rsidRDefault="009605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Дата: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Tr="00960548"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контроль за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поступлением платежа</w:t>
            </w:r>
          </w:p>
        </w:tc>
      </w:tr>
      <w:tr w:rsidR="00960548" w:rsidTr="00A70B8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4"/>
                <w:szCs w:val="4"/>
              </w:rPr>
            </w:pPr>
          </w:p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ИЗВЕЩЕНИЕ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4"/>
                <w:szCs w:val="4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Форма № ПД (налог)</w:t>
            </w:r>
          </w:p>
          <w:p w:rsidR="00960548" w:rsidRDefault="00960548" w:rsidP="00A70B89">
            <w:pPr>
              <w:rPr>
                <w:rFonts w:ascii="Arial" w:hAnsi="Arial" w:cs="Arial"/>
                <w:sz w:val="4"/>
                <w:szCs w:val="4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УФК по Свердловской области (КУМИЗО администрации</w:t>
            </w:r>
            <w:proofErr w:type="gramEnd"/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Горноуральского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округа)</w:t>
            </w:r>
            <w:proofErr w:type="gramEnd"/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Налоговый орган*: ИНН</w:t>
            </w:r>
          </w:p>
        </w:tc>
        <w:tc>
          <w:tcPr>
            <w:tcW w:w="58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6648001277                           КПП  664801001</w:t>
            </w: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счета получателя платежа: </w:t>
            </w:r>
          </w:p>
        </w:tc>
        <w:tc>
          <w:tcPr>
            <w:tcW w:w="5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03100643000000016200</w:t>
            </w: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60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ГУ Банка России // УФК по Свердловской области г. Екатеринбург</w:t>
            </w:r>
          </w:p>
        </w:tc>
      </w:tr>
      <w:tr w:rsidR="00960548" w:rsidRP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P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P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P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БИК:</w:t>
            </w:r>
          </w:p>
        </w:tc>
        <w:tc>
          <w:tcPr>
            <w:tcW w:w="2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548" w:rsidRP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P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1480" w:type="dxa"/>
            <w:gridSpan w:val="3"/>
          </w:tcPr>
          <w:p w:rsidR="00960548" w:rsidRP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P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КОРСЧЕТ:</w:t>
            </w:r>
          </w:p>
        </w:tc>
        <w:tc>
          <w:tcPr>
            <w:tcW w:w="31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P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P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40102810645370000054</w:t>
            </w: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8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 w:rsidRPr="006A35D8">
              <w:rPr>
                <w:rFonts w:ascii="Arial" w:hAnsi="Arial" w:cs="Arial"/>
                <w:sz w:val="16"/>
                <w:szCs w:val="16"/>
              </w:rPr>
              <w:t xml:space="preserve">Доходы от сдачи в аренду объектов нежилого фонда </w:t>
            </w:r>
            <w:proofErr w:type="gramStart"/>
            <w:r w:rsidRPr="006A35D8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6A35D8">
              <w:rPr>
                <w:rFonts w:ascii="Arial" w:hAnsi="Arial" w:cs="Arial"/>
                <w:sz w:val="16"/>
                <w:szCs w:val="16"/>
              </w:rPr>
              <w:t xml:space="preserve"> дог. </w:t>
            </w:r>
            <w:r w:rsidRPr="006A35D8">
              <w:rPr>
                <w:rFonts w:ascii="Arial" w:hAnsi="Arial" w:cs="Arial"/>
                <w:sz w:val="16"/>
                <w:szCs w:val="16"/>
                <w:lang w:val="en-US"/>
              </w:rPr>
              <w:t>№</w:t>
            </w: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классификации:</w: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548" w:rsidRDefault="00960548" w:rsidP="00A70B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35D8">
              <w:rPr>
                <w:rFonts w:ascii="Arial" w:hAnsi="Arial" w:cs="Arial"/>
                <w:b/>
                <w:sz w:val="16"/>
                <w:szCs w:val="16"/>
              </w:rPr>
              <w:t>90211105074040003120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327" w:type="dxa"/>
            <w:gridSpan w:val="3"/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ОКТМО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65717000</w:t>
            </w: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548" w:rsidRDefault="00960548" w:rsidP="00A70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Плательщик (Ф.И.О.):</w:t>
            </w:r>
          </w:p>
        </w:tc>
        <w:tc>
          <w:tcPr>
            <w:tcW w:w="60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плательщика: </w:t>
            </w:r>
          </w:p>
        </w:tc>
        <w:tc>
          <w:tcPr>
            <w:tcW w:w="619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лицевого счета плательщика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Tr="00A70B89">
        <w:trPr>
          <w:trHeight w:val="70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</w:t>
            </w:r>
          </w:p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сроку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Сумма налога </w:t>
            </w:r>
          </w:p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(сбора)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КАССИР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8" w:rsidRDefault="00960548" w:rsidP="00A70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9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548" w:rsidRDefault="00960548" w:rsidP="00A70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2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hideMark/>
          </w:tcPr>
          <w:p w:rsidR="00960548" w:rsidRDefault="00960548" w:rsidP="00A70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Дата: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Tr="00A70B89"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8" w:rsidRDefault="00960548" w:rsidP="00A70B89">
            <w:pPr>
              <w:rPr>
                <w:rFonts w:ascii="Arial" w:hAnsi="Arial" w:cs="Arial"/>
                <w:sz w:val="2"/>
                <w:szCs w:val="2"/>
              </w:rPr>
            </w:pPr>
          </w:p>
          <w:p w:rsidR="00960548" w:rsidRDefault="00960548" w:rsidP="00A70B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контроль за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поступлением платежа</w:t>
            </w:r>
          </w:p>
        </w:tc>
      </w:tr>
    </w:tbl>
    <w:p w:rsidR="00960548" w:rsidRDefault="009605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0548" w:rsidRDefault="00960548" w:rsidP="00960548">
      <w:pPr>
        <w:rPr>
          <w:sz w:val="28"/>
          <w:szCs w:val="28"/>
        </w:rPr>
      </w:pPr>
    </w:p>
    <w:p w:rsidR="00960548" w:rsidRDefault="00960548" w:rsidP="00960548">
      <w:pPr>
        <w:rPr>
          <w:sz w:val="28"/>
          <w:szCs w:val="28"/>
        </w:rPr>
      </w:pPr>
      <w:r>
        <w:rPr>
          <w:sz w:val="28"/>
          <w:szCs w:val="28"/>
        </w:rPr>
        <w:t>Наименование получателя платежа</w:t>
      </w:r>
      <w:r>
        <w:rPr>
          <w:sz w:val="28"/>
          <w:szCs w:val="28"/>
        </w:rPr>
        <w:tab/>
      </w:r>
    </w:p>
    <w:p w:rsidR="00960548" w:rsidRDefault="00960548" w:rsidP="0096054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УФК по Свердловской области (КУМИЗО администрации </w:t>
      </w:r>
      <w:proofErr w:type="spellStart"/>
      <w:r>
        <w:rPr>
          <w:b/>
          <w:sz w:val="28"/>
          <w:szCs w:val="28"/>
        </w:rPr>
        <w:t>Горноуральского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proofErr w:type="gramEnd"/>
    </w:p>
    <w:p w:rsidR="00960548" w:rsidRDefault="00960548" w:rsidP="00960548">
      <w:pPr>
        <w:rPr>
          <w:sz w:val="28"/>
          <w:szCs w:val="28"/>
        </w:rPr>
      </w:pPr>
    </w:p>
    <w:p w:rsidR="00960548" w:rsidRDefault="00960548" w:rsidP="00960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6648001277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КПП 664801001</w:t>
      </w:r>
    </w:p>
    <w:p w:rsidR="00960548" w:rsidRDefault="00960548" w:rsidP="00960548">
      <w:pPr>
        <w:rPr>
          <w:sz w:val="28"/>
          <w:szCs w:val="28"/>
        </w:rPr>
      </w:pPr>
    </w:p>
    <w:p w:rsidR="00960548" w:rsidRDefault="00960548" w:rsidP="00960548">
      <w:pPr>
        <w:rPr>
          <w:sz w:val="28"/>
          <w:szCs w:val="28"/>
        </w:rPr>
      </w:pPr>
      <w:r>
        <w:rPr>
          <w:sz w:val="28"/>
          <w:szCs w:val="28"/>
        </w:rPr>
        <w:t>Номер счета получателя платежа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03100643000000016200</w:t>
      </w:r>
    </w:p>
    <w:p w:rsidR="00960548" w:rsidRDefault="00960548" w:rsidP="00960548">
      <w:pPr>
        <w:rPr>
          <w:sz w:val="28"/>
          <w:szCs w:val="28"/>
        </w:rPr>
      </w:pPr>
    </w:p>
    <w:p w:rsidR="00960548" w:rsidRDefault="00960548" w:rsidP="00960548">
      <w:pPr>
        <w:rPr>
          <w:b/>
          <w:sz w:val="28"/>
          <w:szCs w:val="28"/>
        </w:rPr>
      </w:pPr>
      <w:r>
        <w:rPr>
          <w:sz w:val="28"/>
          <w:szCs w:val="28"/>
        </w:rPr>
        <w:t>Наименование банка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Уральское ГУ Банка России // УФК по Свердловской области г. Екатеринбург</w:t>
      </w:r>
    </w:p>
    <w:p w:rsidR="00960548" w:rsidRDefault="00960548" w:rsidP="00960548">
      <w:pPr>
        <w:rPr>
          <w:sz w:val="28"/>
          <w:szCs w:val="28"/>
        </w:rPr>
      </w:pPr>
    </w:p>
    <w:p w:rsidR="00960548" w:rsidRDefault="00960548" w:rsidP="00960548">
      <w:pPr>
        <w:rPr>
          <w:sz w:val="28"/>
          <w:szCs w:val="28"/>
        </w:rPr>
      </w:pPr>
      <w:r>
        <w:rPr>
          <w:sz w:val="28"/>
          <w:szCs w:val="28"/>
        </w:rPr>
        <w:t>БИК</w:t>
      </w:r>
      <w:r>
        <w:rPr>
          <w:b/>
          <w:sz w:val="28"/>
          <w:szCs w:val="28"/>
        </w:rPr>
        <w:tab/>
        <w:t>016577551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Кор. счет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40102810645370000054</w:t>
      </w:r>
    </w:p>
    <w:p w:rsidR="00960548" w:rsidRDefault="00960548" w:rsidP="00960548">
      <w:pPr>
        <w:rPr>
          <w:sz w:val="28"/>
          <w:szCs w:val="28"/>
        </w:rPr>
      </w:pPr>
    </w:p>
    <w:p w:rsidR="001134FD" w:rsidRPr="00B86A8C" w:rsidRDefault="001134FD" w:rsidP="001134FD">
      <w:pPr>
        <w:rPr>
          <w:b/>
          <w:sz w:val="28"/>
          <w:szCs w:val="28"/>
        </w:rPr>
      </w:pPr>
      <w:r w:rsidRPr="00B86A8C">
        <w:rPr>
          <w:sz w:val="28"/>
          <w:szCs w:val="28"/>
        </w:rPr>
        <w:t xml:space="preserve">Наименование платежа </w:t>
      </w:r>
      <w:r w:rsidRPr="00B86A8C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Доходы от сдачи в аренду имущества по договору № </w:t>
      </w:r>
      <w:r w:rsidRPr="00B86A8C">
        <w:rPr>
          <w:b/>
          <w:sz w:val="28"/>
          <w:szCs w:val="28"/>
        </w:rPr>
        <w:t xml:space="preserve"> </w:t>
      </w:r>
    </w:p>
    <w:p w:rsidR="001134FD" w:rsidRPr="00B86A8C" w:rsidRDefault="001134FD" w:rsidP="001134FD">
      <w:pPr>
        <w:rPr>
          <w:sz w:val="28"/>
          <w:szCs w:val="28"/>
        </w:rPr>
      </w:pPr>
    </w:p>
    <w:p w:rsidR="001134FD" w:rsidRPr="00B86A8C" w:rsidRDefault="001134FD" w:rsidP="001134FD">
      <w:pPr>
        <w:rPr>
          <w:b/>
          <w:sz w:val="28"/>
          <w:szCs w:val="28"/>
        </w:rPr>
      </w:pPr>
      <w:r w:rsidRPr="00B86A8C">
        <w:rPr>
          <w:b/>
          <w:sz w:val="28"/>
          <w:szCs w:val="28"/>
        </w:rPr>
        <w:t>КБК 902</w:t>
      </w:r>
      <w:r>
        <w:rPr>
          <w:b/>
          <w:sz w:val="28"/>
          <w:szCs w:val="28"/>
        </w:rPr>
        <w:t>1110507404000312</w:t>
      </w:r>
      <w:bookmarkStart w:id="0" w:name="_GoBack"/>
      <w:bookmarkEnd w:id="0"/>
      <w:r>
        <w:rPr>
          <w:b/>
          <w:sz w:val="28"/>
          <w:szCs w:val="28"/>
        </w:rPr>
        <w:t>0</w:t>
      </w:r>
      <w:r w:rsidRPr="00B86A8C">
        <w:rPr>
          <w:b/>
          <w:sz w:val="28"/>
          <w:szCs w:val="28"/>
        </w:rPr>
        <w:t xml:space="preserve">  ОКТМО 65717000</w:t>
      </w:r>
    </w:p>
    <w:sectPr w:rsidR="001134FD" w:rsidRPr="00B86A8C" w:rsidSect="00B86A8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FD"/>
    <w:rsid w:val="001134FD"/>
    <w:rsid w:val="002001CD"/>
    <w:rsid w:val="003C56D7"/>
    <w:rsid w:val="005A1BD7"/>
    <w:rsid w:val="00960548"/>
    <w:rsid w:val="00E2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dcterms:created xsi:type="dcterms:W3CDTF">2021-01-11T08:08:00Z</dcterms:created>
  <dcterms:modified xsi:type="dcterms:W3CDTF">2021-01-11T08:12:00Z</dcterms:modified>
</cp:coreProperties>
</file>